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67" w:rsidRPr="00974BE5" w:rsidRDefault="00F25767" w:rsidP="003C2F76">
      <w:pPr>
        <w:jc w:val="center"/>
        <w:rPr>
          <w:rFonts w:asciiTheme="majorHAnsi" w:hAnsiTheme="majorHAnsi"/>
          <w:b/>
        </w:rPr>
      </w:pPr>
      <w:r w:rsidRPr="00974BE5">
        <w:rPr>
          <w:rFonts w:asciiTheme="majorHAnsi" w:hAnsiTheme="majorHAnsi"/>
          <w:b/>
        </w:rPr>
        <w:t>Cold Can Challenge</w:t>
      </w:r>
    </w:p>
    <w:p w:rsidR="00F25767" w:rsidRPr="00974BE5" w:rsidRDefault="00F25767" w:rsidP="00F25767">
      <w:pPr>
        <w:jc w:val="center"/>
        <w:rPr>
          <w:rFonts w:asciiTheme="majorHAnsi" w:hAnsiTheme="majorHAnsi"/>
          <w:b/>
        </w:rPr>
      </w:pPr>
      <w:r w:rsidRPr="00974BE5">
        <w:rPr>
          <w:rFonts w:asciiTheme="majorHAnsi" w:hAnsiTheme="majorHAnsi"/>
          <w:b/>
        </w:rPr>
        <w:t xml:space="preserve">Building a Better </w:t>
      </w:r>
      <w:proofErr w:type="spellStart"/>
      <w:r w:rsidRPr="00974BE5">
        <w:rPr>
          <w:rFonts w:asciiTheme="majorHAnsi" w:hAnsiTheme="majorHAnsi"/>
          <w:b/>
        </w:rPr>
        <w:t>Koozie</w:t>
      </w:r>
      <w:proofErr w:type="spellEnd"/>
      <w:r w:rsidRPr="00974BE5">
        <w:rPr>
          <w:rFonts w:asciiTheme="majorHAnsi" w:hAnsiTheme="majorHAnsi"/>
          <w:b/>
        </w:rPr>
        <w:t xml:space="preserve"> </w:t>
      </w:r>
    </w:p>
    <w:p w:rsidR="00F25767" w:rsidRPr="00974BE5" w:rsidRDefault="00F25767" w:rsidP="00F25767">
      <w:pPr>
        <w:jc w:val="center"/>
        <w:rPr>
          <w:rFonts w:asciiTheme="majorHAnsi" w:hAnsiTheme="majorHAnsi"/>
        </w:rPr>
      </w:pPr>
    </w:p>
    <w:p w:rsidR="00F25767" w:rsidRPr="00974BE5" w:rsidRDefault="00F25767" w:rsidP="00F25767">
      <w:pPr>
        <w:rPr>
          <w:rFonts w:asciiTheme="majorHAnsi" w:hAnsiTheme="majorHAnsi"/>
        </w:rPr>
      </w:pPr>
      <w:r w:rsidRPr="00974BE5">
        <w:rPr>
          <w:rFonts w:asciiTheme="majorHAnsi" w:hAnsiTheme="majorHAnsi"/>
        </w:rPr>
        <w:t>Essential Question:</w:t>
      </w:r>
    </w:p>
    <w:p w:rsidR="00DE387F" w:rsidRDefault="00F25767" w:rsidP="00F25767">
      <w:pPr>
        <w:rPr>
          <w:rFonts w:asciiTheme="majorHAnsi" w:hAnsiTheme="majorHAnsi"/>
        </w:rPr>
      </w:pPr>
      <w:r w:rsidRPr="00974BE5">
        <w:rPr>
          <w:rFonts w:asciiTheme="majorHAnsi" w:hAnsiTheme="majorHAnsi"/>
        </w:rPr>
        <w:t xml:space="preserve">How can we slow the process </w:t>
      </w:r>
      <w:r w:rsidR="00974BE5" w:rsidRPr="00974BE5">
        <w:rPr>
          <w:rFonts w:asciiTheme="majorHAnsi" w:hAnsiTheme="majorHAnsi"/>
        </w:rPr>
        <w:t xml:space="preserve">of </w:t>
      </w:r>
      <w:r w:rsidRPr="00974BE5">
        <w:rPr>
          <w:rFonts w:asciiTheme="majorHAnsi" w:hAnsiTheme="majorHAnsi"/>
        </w:rPr>
        <w:t>thermal en</w:t>
      </w:r>
      <w:r w:rsidR="001A0B31" w:rsidRPr="00974BE5">
        <w:rPr>
          <w:rFonts w:asciiTheme="majorHAnsi" w:hAnsiTheme="majorHAnsi"/>
        </w:rPr>
        <w:t>ergy transfer that occurs through conduction, convection, and radiation?</w:t>
      </w:r>
    </w:p>
    <w:p w:rsidR="00DE387F" w:rsidRPr="000B720E" w:rsidRDefault="00DE387F" w:rsidP="00F25767">
      <w:pPr>
        <w:rPr>
          <w:rFonts w:asciiTheme="majorHAnsi" w:hAnsiTheme="majorHAnsi"/>
        </w:rPr>
      </w:pPr>
    </w:p>
    <w:p w:rsidR="001A0B31" w:rsidRPr="000B720E" w:rsidRDefault="00DE387F" w:rsidP="00F25767">
      <w:pPr>
        <w:rPr>
          <w:rFonts w:asciiTheme="majorHAnsi" w:hAnsiTheme="majorHAnsi"/>
        </w:rPr>
      </w:pPr>
      <w:r w:rsidRPr="000B720E">
        <w:rPr>
          <w:rFonts w:asciiTheme="majorHAnsi" w:hAnsiTheme="majorHAnsi"/>
        </w:rPr>
        <w:t>LG #2</w:t>
      </w:r>
      <w:r w:rsidR="000B720E" w:rsidRPr="000B720E">
        <w:rPr>
          <w:rFonts w:asciiTheme="majorHAnsi" w:hAnsiTheme="majorHAnsi"/>
        </w:rPr>
        <w:t xml:space="preserve"> I can design and construct a device that slows heat transfer through radiation, conduction, and convection.</w:t>
      </w:r>
    </w:p>
    <w:p w:rsidR="001A0B31" w:rsidRPr="00974BE5" w:rsidRDefault="001A0B31" w:rsidP="00F25767">
      <w:pPr>
        <w:rPr>
          <w:rFonts w:asciiTheme="majorHAnsi" w:hAnsiTheme="majorHAnsi"/>
        </w:rPr>
      </w:pPr>
    </w:p>
    <w:p w:rsidR="002F4415" w:rsidRDefault="001A0B31" w:rsidP="00F25767">
      <w:pPr>
        <w:rPr>
          <w:rFonts w:asciiTheme="majorHAnsi" w:hAnsiTheme="majorHAnsi"/>
        </w:rPr>
      </w:pPr>
      <w:r w:rsidRPr="00974BE5">
        <w:rPr>
          <w:rFonts w:asciiTheme="majorHAnsi" w:hAnsiTheme="majorHAnsi"/>
        </w:rPr>
        <w:t>Your goal is to create a device that keeps liquid in a pop can at a cool temperature.  The device needs to allow a person to drink the liquid and be able to replace the pop can.  You may use any material you feel would be appropriate</w:t>
      </w:r>
      <w:r w:rsidR="00102C61" w:rsidRPr="00974BE5">
        <w:rPr>
          <w:rFonts w:asciiTheme="majorHAnsi" w:hAnsiTheme="majorHAnsi"/>
        </w:rPr>
        <w:t xml:space="preserve">.  </w:t>
      </w:r>
      <w:r w:rsidR="002F4415">
        <w:rPr>
          <w:rFonts w:asciiTheme="majorHAnsi" w:hAnsiTheme="majorHAnsi"/>
        </w:rPr>
        <w:t xml:space="preserve">Your pop </w:t>
      </w:r>
      <w:r w:rsidRPr="00974BE5">
        <w:rPr>
          <w:rFonts w:asciiTheme="majorHAnsi" w:hAnsiTheme="majorHAnsi"/>
        </w:rPr>
        <w:t xml:space="preserve">can insulating device will be subjected to heat transfers in the form of conduction, convection, and radiation.  </w:t>
      </w:r>
    </w:p>
    <w:p w:rsidR="002F4415" w:rsidRDefault="002F4415" w:rsidP="00F25767">
      <w:pPr>
        <w:rPr>
          <w:rFonts w:asciiTheme="majorHAnsi" w:hAnsiTheme="majorHAnsi"/>
        </w:rPr>
      </w:pPr>
    </w:p>
    <w:p w:rsidR="00BD639E" w:rsidRPr="00974BE5" w:rsidRDefault="002F4415" w:rsidP="00F25767">
      <w:pPr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3C2F76">
        <w:rPr>
          <w:rFonts w:asciiTheme="majorHAnsi" w:hAnsiTheme="majorHAnsi"/>
        </w:rPr>
        <w:t xml:space="preserve">our device must fit inside of a 10 cm x 10 cm x 14 </w:t>
      </w:r>
      <w:r>
        <w:rPr>
          <w:rFonts w:asciiTheme="majorHAnsi" w:hAnsiTheme="majorHAnsi"/>
        </w:rPr>
        <w:t>c</w:t>
      </w:r>
      <w:r w:rsidR="00DE387F">
        <w:rPr>
          <w:rFonts w:asciiTheme="majorHAnsi" w:hAnsiTheme="majorHAnsi"/>
        </w:rPr>
        <w:t>m box.  If it does not fit, you</w:t>
      </w:r>
      <w:r>
        <w:rPr>
          <w:rFonts w:asciiTheme="majorHAnsi" w:hAnsiTheme="majorHAnsi"/>
        </w:rPr>
        <w:t xml:space="preserve"> will be disqualified and will not be allowed to test </w:t>
      </w:r>
      <w:r w:rsidR="00CB6871">
        <w:rPr>
          <w:rFonts w:asciiTheme="majorHAnsi" w:hAnsiTheme="majorHAnsi"/>
        </w:rPr>
        <w:t>the device.</w:t>
      </w:r>
    </w:p>
    <w:p w:rsidR="00BD639E" w:rsidRPr="00974BE5" w:rsidRDefault="00BD639E" w:rsidP="00F25767">
      <w:pPr>
        <w:rPr>
          <w:rFonts w:asciiTheme="majorHAnsi" w:hAnsiTheme="majorHAnsi"/>
        </w:rPr>
      </w:pPr>
    </w:p>
    <w:p w:rsidR="00974BE5" w:rsidRPr="00974BE5" w:rsidRDefault="00BD639E" w:rsidP="00F25767">
      <w:pPr>
        <w:rPr>
          <w:rFonts w:asciiTheme="majorHAnsi" w:hAnsiTheme="majorHAnsi"/>
        </w:rPr>
      </w:pPr>
      <w:r w:rsidRPr="00974BE5">
        <w:rPr>
          <w:rFonts w:asciiTheme="majorHAnsi" w:hAnsiTheme="majorHAnsi"/>
        </w:rPr>
        <w:t>During the testing of your device, you will be taking temperature readings</w:t>
      </w:r>
      <w:r w:rsidR="00102C61" w:rsidRPr="00974BE5">
        <w:rPr>
          <w:rFonts w:asciiTheme="majorHAnsi" w:hAnsiTheme="majorHAnsi"/>
        </w:rPr>
        <w:t>, recording data, and graphing your results.</w:t>
      </w:r>
    </w:p>
    <w:p w:rsidR="00974BE5" w:rsidRPr="00974BE5" w:rsidRDefault="00974BE5" w:rsidP="00F25767">
      <w:pPr>
        <w:rPr>
          <w:rFonts w:asciiTheme="majorHAnsi" w:hAnsiTheme="majorHAnsi"/>
        </w:rPr>
      </w:pPr>
    </w:p>
    <w:p w:rsidR="00974BE5" w:rsidRPr="00974BE5" w:rsidRDefault="00974BE5" w:rsidP="00BD639E">
      <w:pPr>
        <w:rPr>
          <w:rFonts w:asciiTheme="majorHAnsi" w:hAnsiTheme="majorHAnsi"/>
        </w:rPr>
      </w:pPr>
    </w:p>
    <w:p w:rsidR="00974BE5" w:rsidRPr="00974BE5" w:rsidRDefault="00974BE5" w:rsidP="00BD639E">
      <w:pPr>
        <w:rPr>
          <w:rFonts w:asciiTheme="majorHAnsi" w:hAnsiTheme="majorHAnsi"/>
        </w:rPr>
      </w:pPr>
    </w:p>
    <w:p w:rsidR="00974BE5" w:rsidRDefault="00DE387F" w:rsidP="00BD63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final project will include: </w:t>
      </w:r>
    </w:p>
    <w:p w:rsidR="00974BE5" w:rsidRDefault="00974BE5" w:rsidP="00974BE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Design sketch – include explanation of how it will slow thermal energy transfers.</w:t>
      </w:r>
    </w:p>
    <w:p w:rsidR="00974BE5" w:rsidRDefault="00974BE5" w:rsidP="00974BE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Data chart and graph – correctly labeled and including units</w:t>
      </w:r>
    </w:p>
    <w:p w:rsidR="00974BE5" w:rsidRDefault="00974BE5" w:rsidP="00974BE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Explanation and drawing of how the thermal energy was transferred to the can</w:t>
      </w:r>
    </w:p>
    <w:p w:rsidR="009C7087" w:rsidRDefault="00974BE5" w:rsidP="00974BE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Changes for the future to improve your design</w:t>
      </w:r>
    </w:p>
    <w:p w:rsidR="009C7087" w:rsidRDefault="009C7087" w:rsidP="009C7087">
      <w:pPr>
        <w:rPr>
          <w:rFonts w:asciiTheme="majorHAnsi" w:hAnsiTheme="majorHAnsi"/>
        </w:rPr>
      </w:pPr>
    </w:p>
    <w:p w:rsidR="00974BE5" w:rsidRPr="009C7087" w:rsidRDefault="00974BE5" w:rsidP="009C7087">
      <w:pPr>
        <w:rPr>
          <w:rFonts w:asciiTheme="majorHAnsi" w:hAnsiTheme="majorHAnsi"/>
        </w:rPr>
      </w:pPr>
    </w:p>
    <w:p w:rsidR="00974BE5" w:rsidRPr="00974BE5" w:rsidRDefault="00974BE5" w:rsidP="00BD639E">
      <w:pPr>
        <w:rPr>
          <w:rFonts w:asciiTheme="majorHAnsi" w:hAnsiTheme="majorHAnsi"/>
        </w:rPr>
      </w:pPr>
    </w:p>
    <w:p w:rsidR="00974BE5" w:rsidRPr="00974BE5" w:rsidRDefault="00974BE5" w:rsidP="00BD639E">
      <w:pPr>
        <w:rPr>
          <w:rFonts w:asciiTheme="majorHAnsi" w:hAnsiTheme="majorHAnsi"/>
        </w:rPr>
      </w:pPr>
    </w:p>
    <w:p w:rsidR="00974BE5" w:rsidRPr="00974BE5" w:rsidRDefault="00974BE5" w:rsidP="00BD639E">
      <w:pPr>
        <w:rPr>
          <w:rFonts w:asciiTheme="majorHAnsi" w:hAnsiTheme="majorHAnsi"/>
        </w:rPr>
      </w:pPr>
    </w:p>
    <w:p w:rsidR="00974BE5" w:rsidRPr="00974BE5" w:rsidRDefault="00974BE5" w:rsidP="00BD639E">
      <w:pPr>
        <w:rPr>
          <w:rFonts w:asciiTheme="majorHAnsi" w:hAnsiTheme="majorHAnsi"/>
        </w:rPr>
      </w:pPr>
    </w:p>
    <w:p w:rsidR="00CE07BB" w:rsidRDefault="00CE07BB" w:rsidP="00BD639E">
      <w:pPr>
        <w:rPr>
          <w:rFonts w:asciiTheme="majorHAnsi" w:hAnsiTheme="majorHAnsi"/>
        </w:rPr>
      </w:pPr>
    </w:p>
    <w:p w:rsidR="00CE07BB" w:rsidRDefault="00CE07BB" w:rsidP="00BD639E">
      <w:pPr>
        <w:rPr>
          <w:rFonts w:asciiTheme="majorHAnsi" w:hAnsiTheme="majorHAnsi"/>
        </w:rPr>
      </w:pPr>
    </w:p>
    <w:p w:rsidR="00CE07BB" w:rsidRDefault="00CE07BB" w:rsidP="00BD639E">
      <w:pPr>
        <w:rPr>
          <w:rFonts w:asciiTheme="majorHAnsi" w:hAnsiTheme="majorHAnsi"/>
        </w:rPr>
      </w:pPr>
    </w:p>
    <w:p w:rsidR="00CE07BB" w:rsidRDefault="00CE07BB" w:rsidP="00BD639E">
      <w:pPr>
        <w:rPr>
          <w:rFonts w:asciiTheme="majorHAnsi" w:hAnsiTheme="majorHAnsi"/>
        </w:rPr>
      </w:pPr>
    </w:p>
    <w:p w:rsidR="00CE07BB" w:rsidRDefault="00CE07BB" w:rsidP="00BD639E">
      <w:pPr>
        <w:rPr>
          <w:rFonts w:asciiTheme="majorHAnsi" w:hAnsiTheme="majorHAnsi"/>
        </w:rPr>
      </w:pPr>
    </w:p>
    <w:p w:rsidR="00CE07BB" w:rsidRDefault="00CE07BB" w:rsidP="00BD639E">
      <w:pPr>
        <w:rPr>
          <w:rFonts w:asciiTheme="majorHAnsi" w:hAnsiTheme="majorHAnsi"/>
        </w:rPr>
      </w:pPr>
    </w:p>
    <w:p w:rsidR="00CE07BB" w:rsidRDefault="00CE07BB" w:rsidP="00BD639E">
      <w:pPr>
        <w:rPr>
          <w:rFonts w:asciiTheme="majorHAnsi" w:hAnsiTheme="majorHAnsi"/>
        </w:rPr>
      </w:pPr>
    </w:p>
    <w:p w:rsidR="00CE07BB" w:rsidRDefault="00CE07BB" w:rsidP="00BD639E">
      <w:pPr>
        <w:rPr>
          <w:rFonts w:asciiTheme="majorHAnsi" w:hAnsiTheme="majorHAnsi"/>
        </w:rPr>
      </w:pPr>
    </w:p>
    <w:p w:rsidR="00CE07BB" w:rsidRDefault="00CE07BB" w:rsidP="00BD639E">
      <w:pPr>
        <w:rPr>
          <w:rFonts w:asciiTheme="majorHAnsi" w:hAnsiTheme="majorHAnsi"/>
        </w:rPr>
      </w:pPr>
    </w:p>
    <w:p w:rsidR="00BD639E" w:rsidRPr="00974BE5" w:rsidRDefault="00BD639E" w:rsidP="00BD639E">
      <w:pPr>
        <w:rPr>
          <w:rFonts w:asciiTheme="majorHAnsi" w:hAnsiTheme="majorHAnsi"/>
        </w:rPr>
      </w:pPr>
    </w:p>
    <w:p w:rsidR="00307179" w:rsidRDefault="00307179" w:rsidP="00BD639E">
      <w:pPr>
        <w:jc w:val="center"/>
        <w:rPr>
          <w:rFonts w:asciiTheme="majorHAnsi" w:hAnsiTheme="majorHAnsi"/>
          <w:b/>
        </w:rPr>
      </w:pPr>
    </w:p>
    <w:p w:rsidR="002C5925" w:rsidRDefault="002C5925" w:rsidP="00BD63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Cold Can Challenge </w:t>
      </w:r>
      <w:r w:rsidR="00DE387F">
        <w:rPr>
          <w:rFonts w:asciiTheme="majorHAnsi" w:hAnsiTheme="majorHAnsi"/>
          <w:b/>
        </w:rPr>
        <w:t>Scale</w:t>
      </w:r>
    </w:p>
    <w:p w:rsidR="00BD639E" w:rsidRPr="00974BE5" w:rsidRDefault="00BD639E" w:rsidP="00BD639E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BD639E" w:rsidRPr="00974BE5">
        <w:tc>
          <w:tcPr>
            <w:tcW w:w="2214" w:type="dxa"/>
          </w:tcPr>
          <w:p w:rsidR="00BD639E" w:rsidRPr="002C5925" w:rsidRDefault="00BD639E" w:rsidP="00BD63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5925">
              <w:rPr>
                <w:rFonts w:asciiTheme="majorHAnsi" w:hAnsiTheme="majorHAnsi"/>
                <w:b/>
                <w:sz w:val="24"/>
                <w:szCs w:val="24"/>
              </w:rPr>
              <w:t>Objective</w:t>
            </w:r>
          </w:p>
        </w:tc>
        <w:tc>
          <w:tcPr>
            <w:tcW w:w="2214" w:type="dxa"/>
          </w:tcPr>
          <w:p w:rsidR="009C7087" w:rsidRPr="002C5925" w:rsidRDefault="00307179" w:rsidP="00BD63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Right On</w:t>
            </w:r>
          </w:p>
          <w:p w:rsidR="00BD639E" w:rsidRPr="00DE387F" w:rsidRDefault="00307179" w:rsidP="00BD639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E387F">
              <w:rPr>
                <w:rFonts w:asciiTheme="majorHAnsi" w:hAnsiTheme="majorHAnsi"/>
                <w:b/>
                <w:sz w:val="28"/>
                <w:szCs w:val="24"/>
              </w:rPr>
              <w:t>3</w:t>
            </w:r>
            <w:r w:rsidR="00DE387F" w:rsidRPr="00DE387F">
              <w:rPr>
                <w:rFonts w:asciiTheme="majorHAnsi" w:hAnsiTheme="majorHAnsi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9C7087" w:rsidRPr="002C5925" w:rsidRDefault="00BD639E" w:rsidP="00BD63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5925">
              <w:rPr>
                <w:rFonts w:asciiTheme="majorHAnsi" w:hAnsiTheme="majorHAnsi"/>
                <w:b/>
                <w:sz w:val="24"/>
                <w:szCs w:val="24"/>
              </w:rPr>
              <w:t>Almost There</w:t>
            </w:r>
            <w:r w:rsidR="009C7087" w:rsidRPr="002C592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D639E" w:rsidRPr="00DE387F" w:rsidRDefault="00307179" w:rsidP="00BD639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E387F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2214" w:type="dxa"/>
          </w:tcPr>
          <w:p w:rsidR="009C7087" w:rsidRPr="002C5925" w:rsidRDefault="00BD639E" w:rsidP="00BD63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5925">
              <w:rPr>
                <w:rFonts w:asciiTheme="majorHAnsi" w:hAnsiTheme="majorHAnsi"/>
                <w:b/>
                <w:sz w:val="24"/>
                <w:szCs w:val="24"/>
              </w:rPr>
              <w:t>Work to Do</w:t>
            </w:r>
            <w:r w:rsidR="009C7087" w:rsidRPr="002C592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D639E" w:rsidRPr="00DE387F" w:rsidRDefault="009C7087" w:rsidP="00BD639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E387F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</w:tr>
      <w:tr w:rsidR="00BD639E" w:rsidRPr="00974BE5">
        <w:tc>
          <w:tcPr>
            <w:tcW w:w="2214" w:type="dxa"/>
          </w:tcPr>
          <w:p w:rsidR="00BD639E" w:rsidRPr="00974BE5" w:rsidRDefault="00307179" w:rsidP="003071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Design Sketch</w:t>
            </w:r>
          </w:p>
        </w:tc>
        <w:tc>
          <w:tcPr>
            <w:tcW w:w="2214" w:type="dxa"/>
          </w:tcPr>
          <w:p w:rsidR="00BD639E" w:rsidRPr="00974BE5" w:rsidRDefault="00250BE1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Includes materials, plans, drawing</w:t>
            </w:r>
            <w:r w:rsidR="009C7087">
              <w:rPr>
                <w:rFonts w:asciiTheme="majorHAnsi" w:hAnsiTheme="majorHAnsi"/>
                <w:sz w:val="24"/>
                <w:szCs w:val="24"/>
              </w:rPr>
              <w:t>s</w:t>
            </w:r>
            <w:r w:rsidR="00DE387F">
              <w:rPr>
                <w:rFonts w:asciiTheme="majorHAnsi" w:hAnsiTheme="majorHAnsi"/>
                <w:sz w:val="24"/>
                <w:szCs w:val="24"/>
              </w:rPr>
              <w:t>, tells how each material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is going to stop conduction, convection, and radiation.</w:t>
            </w:r>
          </w:p>
          <w:p w:rsidR="00BD639E" w:rsidRPr="00974BE5" w:rsidRDefault="00BD639E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BD639E" w:rsidRPr="00974BE5" w:rsidRDefault="009C7087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Some aspects are missing, but overall explains design.</w:t>
            </w:r>
          </w:p>
          <w:p w:rsidR="00BD639E" w:rsidRPr="00974BE5" w:rsidRDefault="00BD639E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D639E" w:rsidRPr="00974BE5" w:rsidRDefault="00BD639E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D639E" w:rsidRPr="00974BE5" w:rsidRDefault="00BD639E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BD639E" w:rsidRPr="00974BE5" w:rsidRDefault="009C7087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Several aspects of design are missing.</w:t>
            </w:r>
          </w:p>
        </w:tc>
      </w:tr>
      <w:tr w:rsidR="00BD639E" w:rsidRPr="00974BE5">
        <w:tc>
          <w:tcPr>
            <w:tcW w:w="2214" w:type="dxa"/>
          </w:tcPr>
          <w:p w:rsidR="00BD639E" w:rsidRPr="00307179" w:rsidRDefault="00307179" w:rsidP="0030717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7179">
              <w:rPr>
                <w:rFonts w:asciiTheme="majorHAnsi" w:hAnsiTheme="majorHAnsi"/>
                <w:b/>
                <w:sz w:val="24"/>
                <w:szCs w:val="24"/>
              </w:rPr>
              <w:t>Chart and Graph</w:t>
            </w:r>
          </w:p>
        </w:tc>
        <w:tc>
          <w:tcPr>
            <w:tcW w:w="2214" w:type="dxa"/>
          </w:tcPr>
          <w:p w:rsidR="00BD639E" w:rsidRPr="00974BE5" w:rsidRDefault="00250BE1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Labels for chart and graph (x and y), correct in</w:t>
            </w:r>
            <w:r w:rsidR="009C7087">
              <w:rPr>
                <w:rFonts w:asciiTheme="majorHAnsi" w:hAnsiTheme="majorHAnsi"/>
                <w:sz w:val="24"/>
                <w:szCs w:val="24"/>
              </w:rPr>
              <w:t>formation, title, units included</w:t>
            </w:r>
          </w:p>
        </w:tc>
        <w:tc>
          <w:tcPr>
            <w:tcW w:w="2214" w:type="dxa"/>
          </w:tcPr>
          <w:p w:rsidR="00BD639E" w:rsidRPr="00974BE5" w:rsidRDefault="009C7087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Chart and graph missing one to two elements.</w:t>
            </w:r>
          </w:p>
          <w:p w:rsidR="00BD639E" w:rsidRPr="00974BE5" w:rsidRDefault="00BD639E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BD639E" w:rsidRPr="00974BE5" w:rsidRDefault="009C7087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Chart and graph missing more than two elements.</w:t>
            </w:r>
          </w:p>
        </w:tc>
      </w:tr>
      <w:tr w:rsidR="00BD639E" w:rsidRPr="00974BE5">
        <w:tc>
          <w:tcPr>
            <w:tcW w:w="2214" w:type="dxa"/>
          </w:tcPr>
          <w:p w:rsidR="00BD639E" w:rsidRPr="00974BE5" w:rsidRDefault="00307179" w:rsidP="003071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Thermal Energy Transfer</w:t>
            </w:r>
          </w:p>
        </w:tc>
        <w:tc>
          <w:tcPr>
            <w:tcW w:w="2214" w:type="dxa"/>
          </w:tcPr>
          <w:p w:rsidR="00BD639E" w:rsidRPr="00974BE5" w:rsidRDefault="00DE387F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three heat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transfer are </w:t>
            </w:r>
            <w:r w:rsidR="009C7087">
              <w:rPr>
                <w:rFonts w:asciiTheme="majorHAnsi" w:hAnsiTheme="majorHAnsi"/>
                <w:sz w:val="24"/>
                <w:szCs w:val="24"/>
              </w:rPr>
              <w:t>accurately explained and drawn.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D639E" w:rsidRPr="00974BE5" w:rsidRDefault="00BD639E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D639E" w:rsidRPr="00974BE5" w:rsidRDefault="00BD639E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BD639E" w:rsidRPr="00974BE5" w:rsidRDefault="00DE387F" w:rsidP="00DE38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One heat transfer</w:t>
            </w:r>
            <w:r w:rsidR="009C70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is</w:t>
            </w:r>
            <w:r w:rsidR="009C7087">
              <w:rPr>
                <w:rFonts w:asciiTheme="majorHAnsi" w:hAnsiTheme="majorHAnsi"/>
                <w:sz w:val="24"/>
                <w:szCs w:val="24"/>
              </w:rPr>
              <w:t xml:space="preserve"> not explained or drawn in detail.  </w:t>
            </w:r>
          </w:p>
        </w:tc>
        <w:tc>
          <w:tcPr>
            <w:tcW w:w="2214" w:type="dxa"/>
          </w:tcPr>
          <w:p w:rsidR="00BD639E" w:rsidRPr="00974BE5" w:rsidRDefault="00DE387F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Two</w:t>
            </w:r>
            <w:r w:rsidR="009C7087">
              <w:rPr>
                <w:rFonts w:asciiTheme="majorHAnsi" w:hAnsiTheme="majorHAnsi"/>
                <w:sz w:val="24"/>
                <w:szCs w:val="24"/>
              </w:rPr>
              <w:t xml:space="preserve"> heat transfers are not drawn or explained in detail.</w:t>
            </w:r>
          </w:p>
        </w:tc>
      </w:tr>
      <w:tr w:rsidR="00CE07BB" w:rsidRPr="00974BE5">
        <w:tc>
          <w:tcPr>
            <w:tcW w:w="2214" w:type="dxa"/>
          </w:tcPr>
          <w:p w:rsidR="00CE07BB" w:rsidRPr="00CE07BB" w:rsidRDefault="00307179" w:rsidP="0030717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Improvements</w:t>
            </w:r>
          </w:p>
        </w:tc>
        <w:tc>
          <w:tcPr>
            <w:tcW w:w="2214" w:type="dxa"/>
          </w:tcPr>
          <w:p w:rsidR="00CE07BB" w:rsidRPr="009C7087" w:rsidRDefault="009C7087" w:rsidP="00BD63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Detailed ideas for changes in the future.  Changes accurately address heat transfers. </w:t>
            </w:r>
          </w:p>
        </w:tc>
        <w:tc>
          <w:tcPr>
            <w:tcW w:w="2214" w:type="dxa"/>
          </w:tcPr>
          <w:p w:rsidR="00CE07BB" w:rsidRPr="009C7087" w:rsidRDefault="009C7087" w:rsidP="00BD63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Changes for the future are not explained OR changes do not address heat transfers.</w:t>
            </w:r>
          </w:p>
        </w:tc>
        <w:tc>
          <w:tcPr>
            <w:tcW w:w="2214" w:type="dxa"/>
          </w:tcPr>
          <w:p w:rsidR="00CE07BB" w:rsidRPr="009C7087" w:rsidRDefault="009C7087" w:rsidP="009C708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Changes are not explained in detail AND do not address heat transfers.</w:t>
            </w:r>
          </w:p>
        </w:tc>
      </w:tr>
    </w:tbl>
    <w:p w:rsidR="009C7087" w:rsidRDefault="00DE387F" w:rsidP="00F257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Increased scale numbers are awarded when students go above and beyond the requirements of a level 3. </w:t>
      </w:r>
    </w:p>
    <w:p w:rsidR="00DE387F" w:rsidRDefault="00DE387F" w:rsidP="00307179">
      <w:pPr>
        <w:rPr>
          <w:rFonts w:asciiTheme="majorHAnsi" w:hAnsiTheme="majorHAnsi"/>
        </w:rPr>
      </w:pPr>
    </w:p>
    <w:p w:rsidR="00DE387F" w:rsidRDefault="00DE387F" w:rsidP="00307179">
      <w:pPr>
        <w:rPr>
          <w:rFonts w:asciiTheme="majorHAnsi" w:hAnsiTheme="majorHAnsi"/>
        </w:rPr>
      </w:pPr>
    </w:p>
    <w:p w:rsidR="00DE387F" w:rsidRDefault="00DE387F" w:rsidP="00307179">
      <w:pPr>
        <w:rPr>
          <w:rFonts w:asciiTheme="majorHAnsi" w:hAnsiTheme="majorHAnsi"/>
        </w:rPr>
      </w:pPr>
    </w:p>
    <w:p w:rsidR="00DE387F" w:rsidRPr="00DE387F" w:rsidRDefault="00DE387F" w:rsidP="00DE387F">
      <w:pPr>
        <w:jc w:val="center"/>
        <w:rPr>
          <w:rFonts w:asciiTheme="majorHAnsi" w:hAnsiTheme="majorHAnsi"/>
          <w:b/>
        </w:rPr>
      </w:pPr>
      <w:r w:rsidRPr="00DE387F">
        <w:rPr>
          <w:rFonts w:asciiTheme="majorHAnsi" w:hAnsiTheme="majorHAnsi"/>
          <w:b/>
        </w:rPr>
        <w:t xml:space="preserve">Average </w:t>
      </w:r>
      <w:r>
        <w:rPr>
          <w:rFonts w:asciiTheme="majorHAnsi" w:hAnsiTheme="majorHAnsi"/>
          <w:b/>
        </w:rPr>
        <w:t xml:space="preserve">Scale </w:t>
      </w:r>
      <w:r w:rsidRPr="00DE387F">
        <w:rPr>
          <w:rFonts w:asciiTheme="majorHAnsi" w:hAnsiTheme="majorHAnsi"/>
          <w:b/>
        </w:rPr>
        <w:t>Score ________________</w:t>
      </w:r>
    </w:p>
    <w:p w:rsidR="00DE387F" w:rsidRDefault="00DE387F" w:rsidP="00307179">
      <w:pPr>
        <w:rPr>
          <w:rFonts w:asciiTheme="majorHAnsi" w:hAnsiTheme="majorHAnsi"/>
        </w:rPr>
      </w:pPr>
    </w:p>
    <w:p w:rsidR="00DE387F" w:rsidRDefault="00DE387F" w:rsidP="00307179">
      <w:pPr>
        <w:rPr>
          <w:rFonts w:asciiTheme="majorHAnsi" w:hAnsiTheme="majorHAnsi"/>
        </w:rPr>
      </w:pPr>
    </w:p>
    <w:p w:rsidR="00102C61" w:rsidRPr="00974BE5" w:rsidRDefault="00102C61" w:rsidP="00307179">
      <w:pPr>
        <w:rPr>
          <w:rFonts w:asciiTheme="majorHAnsi" w:hAnsiTheme="majorHAnsi"/>
        </w:rPr>
      </w:pPr>
    </w:p>
    <w:p w:rsidR="00974BE5" w:rsidRPr="00974BE5" w:rsidRDefault="00974BE5" w:rsidP="00F25767">
      <w:pPr>
        <w:rPr>
          <w:rFonts w:asciiTheme="majorHAnsi" w:hAnsiTheme="majorHAnsi"/>
        </w:rPr>
      </w:pPr>
    </w:p>
    <w:p w:rsidR="00974BE5" w:rsidRPr="00974BE5" w:rsidRDefault="00974BE5" w:rsidP="00F25767">
      <w:pPr>
        <w:rPr>
          <w:rFonts w:asciiTheme="majorHAnsi" w:hAnsiTheme="majorHAnsi"/>
        </w:rPr>
      </w:pPr>
    </w:p>
    <w:p w:rsidR="00DE387F" w:rsidRDefault="00DE387F" w:rsidP="00F25767"/>
    <w:p w:rsidR="00DE387F" w:rsidRDefault="00DE387F" w:rsidP="00F25767"/>
    <w:p w:rsidR="00DE387F" w:rsidRDefault="00DE387F" w:rsidP="00F25767"/>
    <w:p w:rsidR="00DE387F" w:rsidRDefault="00DE387F" w:rsidP="00F25767"/>
    <w:p w:rsidR="00DE387F" w:rsidRPr="00190F0E" w:rsidRDefault="00DE387F" w:rsidP="00DE387F">
      <w:pPr>
        <w:jc w:val="center"/>
        <w:rPr>
          <w:rFonts w:asciiTheme="majorHAnsi" w:hAnsiTheme="majorHAnsi"/>
          <w:b/>
          <w:sz w:val="32"/>
        </w:rPr>
      </w:pPr>
      <w:r w:rsidRPr="006D3A59">
        <w:rPr>
          <w:rFonts w:asciiTheme="majorHAnsi" w:hAnsiTheme="majorHAnsi"/>
          <w:b/>
          <w:sz w:val="32"/>
        </w:rPr>
        <w:t>Design Sketch</w:t>
      </w:r>
      <w:r>
        <w:rPr>
          <w:rFonts w:asciiTheme="majorHAnsi" w:hAnsiTheme="majorHAnsi"/>
          <w:b/>
          <w:sz w:val="32"/>
        </w:rPr>
        <w:t xml:space="preserve"> Blueprint</w:t>
      </w:r>
    </w:p>
    <w:p w:rsidR="00DE387F" w:rsidRDefault="00DE387F" w:rsidP="00DE387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Draw all layers and label how each will slow the transfer of thermal energy.</w:t>
      </w:r>
    </w:p>
    <w:p w:rsidR="00DE387F" w:rsidRDefault="00DE387F" w:rsidP="00DE387F">
      <w:pPr>
        <w:jc w:val="center"/>
      </w:pPr>
    </w:p>
    <w:p w:rsidR="00DE387F" w:rsidRDefault="00DE387F" w:rsidP="00DE387F">
      <w:pPr>
        <w:jc w:val="center"/>
      </w:pPr>
    </w:p>
    <w:p w:rsidR="00DE387F" w:rsidRDefault="00DE387F" w:rsidP="00DE387F">
      <w:pPr>
        <w:jc w:val="center"/>
      </w:pPr>
    </w:p>
    <w:p w:rsidR="00DE387F" w:rsidRDefault="00DE387F" w:rsidP="00DE387F">
      <w:pPr>
        <w:jc w:val="center"/>
      </w:pPr>
    </w:p>
    <w:p w:rsidR="00DE387F" w:rsidRDefault="00DE387F" w:rsidP="00DE387F">
      <w:pPr>
        <w:jc w:val="center"/>
      </w:pPr>
    </w:p>
    <w:p w:rsidR="00DE387F" w:rsidRDefault="00DE387F" w:rsidP="00DE387F">
      <w:pPr>
        <w:jc w:val="center"/>
      </w:pPr>
    </w:p>
    <w:p w:rsidR="00DE387F" w:rsidRDefault="00DE387F" w:rsidP="00DE387F">
      <w:pPr>
        <w:jc w:val="center"/>
      </w:pPr>
    </w:p>
    <w:p w:rsidR="00DE387F" w:rsidRDefault="00DE387F" w:rsidP="00DE387F">
      <w:pPr>
        <w:jc w:val="center"/>
      </w:pPr>
    </w:p>
    <w:p w:rsidR="00DE387F" w:rsidRDefault="00DE387F" w:rsidP="00DE387F">
      <w:pPr>
        <w:jc w:val="center"/>
      </w:pPr>
    </w:p>
    <w:p w:rsidR="00DE387F" w:rsidRDefault="00DE387F" w:rsidP="00DE387F">
      <w:pPr>
        <w:jc w:val="center"/>
      </w:pPr>
    </w:p>
    <w:p w:rsidR="00974BE5" w:rsidRDefault="00DE387F" w:rsidP="00DE387F">
      <w:pPr>
        <w:jc w:val="center"/>
      </w:pPr>
      <w:r w:rsidRPr="00974BE5">
        <w:rPr>
          <w:rFonts w:asciiTheme="majorHAnsi" w:hAnsiTheme="majorHAnsi"/>
          <w:noProof/>
        </w:rPr>
        <w:drawing>
          <wp:inline distT="0" distB="0" distL="0" distR="0">
            <wp:extent cx="2179955" cy="3786775"/>
            <wp:effectExtent l="25400" t="0" r="44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36" cy="379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81" w:rsidRDefault="009E3081" w:rsidP="00F25767"/>
    <w:p w:rsidR="0066701D" w:rsidRDefault="0066701D" w:rsidP="00F25767"/>
    <w:p w:rsidR="0066701D" w:rsidRDefault="0066701D" w:rsidP="00F25767"/>
    <w:p w:rsidR="0066701D" w:rsidRDefault="0066701D" w:rsidP="00F25767"/>
    <w:p w:rsidR="0066701D" w:rsidRDefault="0066701D" w:rsidP="00F25767"/>
    <w:p w:rsidR="0066701D" w:rsidRDefault="0066701D" w:rsidP="00F25767"/>
    <w:p w:rsidR="0066701D" w:rsidRDefault="0066701D" w:rsidP="00F25767"/>
    <w:p w:rsidR="0066701D" w:rsidRDefault="0066701D" w:rsidP="00F25767"/>
    <w:p w:rsidR="0066701D" w:rsidRDefault="0066701D" w:rsidP="00F25767"/>
    <w:p w:rsidR="0066701D" w:rsidRDefault="0066701D" w:rsidP="00F25767"/>
    <w:p w:rsidR="0066701D" w:rsidRDefault="0066701D" w:rsidP="00F25767"/>
    <w:p w:rsidR="00F25767" w:rsidRDefault="00F25767" w:rsidP="00F25767"/>
    <w:sectPr w:rsidR="00F25767" w:rsidSect="00307179">
      <w:headerReference w:type="default" r:id="rId6"/>
      <w:pgSz w:w="12240" w:h="15840"/>
      <w:pgMar w:top="144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1D" w:rsidRPr="00DE387F" w:rsidRDefault="00DE387F">
    <w:pPr>
      <w:pStyle w:val="Header"/>
      <w:rPr>
        <w:rFonts w:asciiTheme="majorHAnsi" w:hAnsiTheme="majorHAnsi"/>
        <w:b/>
      </w:rPr>
    </w:pPr>
    <w:r>
      <w:rPr>
        <w:rFonts w:asciiTheme="majorHAnsi" w:hAnsiTheme="majorHAnsi"/>
      </w:rPr>
      <w:t>Name _____________________</w:t>
    </w:r>
    <w:r w:rsidR="0066701D">
      <w:rPr>
        <w:rFonts w:asciiTheme="majorHAnsi" w:hAnsiTheme="majorHAnsi"/>
      </w:rPr>
      <w:t xml:space="preserve">_______  </w:t>
    </w:r>
    <w:r>
      <w:rPr>
        <w:rFonts w:asciiTheme="majorHAnsi" w:hAnsiTheme="majorHAnsi"/>
      </w:rPr>
      <w:tab/>
      <w:t xml:space="preserve">    </w:t>
    </w:r>
    <w:r w:rsidR="0066701D">
      <w:rPr>
        <w:rFonts w:asciiTheme="majorHAnsi" w:hAnsiTheme="majorHAnsi"/>
      </w:rPr>
      <w:t>Hour _____</w:t>
    </w:r>
    <w:proofErr w:type="gramStart"/>
    <w:r w:rsidR="0066701D">
      <w:rPr>
        <w:rFonts w:asciiTheme="majorHAnsi" w:hAnsiTheme="majorHAnsi"/>
      </w:rPr>
      <w:t>_</w:t>
    </w:r>
    <w:r>
      <w:rPr>
        <w:rFonts w:asciiTheme="majorHAnsi" w:hAnsiTheme="majorHAnsi"/>
      </w:rPr>
      <w:t xml:space="preserve">     </w:t>
    </w:r>
    <w:r w:rsidRPr="00DE387F">
      <w:rPr>
        <w:rFonts w:asciiTheme="majorHAnsi" w:hAnsiTheme="majorHAnsi"/>
        <w:b/>
      </w:rPr>
      <w:t>DUE</w:t>
    </w:r>
    <w:proofErr w:type="gramEnd"/>
    <w:r w:rsidRPr="00DE387F">
      <w:rPr>
        <w:rFonts w:asciiTheme="majorHAnsi" w:hAnsiTheme="majorHAnsi"/>
        <w:b/>
      </w:rPr>
      <w:t xml:space="preserve"> DATE 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5BD3"/>
    <w:multiLevelType w:val="hybridMultilevel"/>
    <w:tmpl w:val="D01A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5767"/>
    <w:rsid w:val="00020DA8"/>
    <w:rsid w:val="000B720E"/>
    <w:rsid w:val="000F1901"/>
    <w:rsid w:val="00102C61"/>
    <w:rsid w:val="001A0B31"/>
    <w:rsid w:val="00250BE1"/>
    <w:rsid w:val="002C5925"/>
    <w:rsid w:val="002F4415"/>
    <w:rsid w:val="00307179"/>
    <w:rsid w:val="00307884"/>
    <w:rsid w:val="003C2F76"/>
    <w:rsid w:val="0049412A"/>
    <w:rsid w:val="004D0489"/>
    <w:rsid w:val="00570F17"/>
    <w:rsid w:val="0066701D"/>
    <w:rsid w:val="00713580"/>
    <w:rsid w:val="00732B36"/>
    <w:rsid w:val="0094048B"/>
    <w:rsid w:val="00974BE5"/>
    <w:rsid w:val="009C7087"/>
    <w:rsid w:val="009E2546"/>
    <w:rsid w:val="009E3081"/>
    <w:rsid w:val="00A80E95"/>
    <w:rsid w:val="00BD639E"/>
    <w:rsid w:val="00CB6871"/>
    <w:rsid w:val="00CE07BB"/>
    <w:rsid w:val="00DD5F5F"/>
    <w:rsid w:val="00DE387F"/>
    <w:rsid w:val="00EC764B"/>
    <w:rsid w:val="00F25767"/>
  </w:rsids>
  <m:mathPr>
    <m:mathFont m:val="Centau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D639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59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925"/>
  </w:style>
  <w:style w:type="paragraph" w:styleId="Footer">
    <w:name w:val="footer"/>
    <w:basedOn w:val="Normal"/>
    <w:link w:val="FooterChar"/>
    <w:uiPriority w:val="99"/>
    <w:semiHidden/>
    <w:unhideWhenUsed/>
    <w:rsid w:val="002C59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358</Words>
  <Characters>2045</Characters>
  <Application>Microsoft Macintosh Word</Application>
  <DocSecurity>0</DocSecurity>
  <Lines>17</Lines>
  <Paragraphs>4</Paragraphs>
  <ScaleCrop>false</ScaleCrop>
  <Company>Berrien Schools Public Schools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12</cp:revision>
  <cp:lastPrinted>2012-11-20T14:52:00Z</cp:lastPrinted>
  <dcterms:created xsi:type="dcterms:W3CDTF">2010-11-01T14:25:00Z</dcterms:created>
  <dcterms:modified xsi:type="dcterms:W3CDTF">2014-02-26T16:38:00Z</dcterms:modified>
</cp:coreProperties>
</file>